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7AB" w:rsidRPr="00CC17AB" w:rsidRDefault="00CC17AB" w:rsidP="00CC17AB">
      <w:pPr>
        <w:spacing w:before="195" w:after="255" w:line="240" w:lineRule="auto"/>
        <w:ind w:left="301"/>
        <w:jc w:val="center"/>
        <w:outlineLvl w:val="0"/>
        <w:rPr>
          <w:rFonts w:ascii="Monotype Corsiva" w:eastAsia="Times New Roman" w:hAnsi="Monotype Corsiva" w:cs="Arial"/>
          <w:b/>
          <w:color w:val="C00000"/>
          <w:kern w:val="36"/>
          <w:sz w:val="56"/>
          <w:szCs w:val="56"/>
          <w:lang w:eastAsia="ru-RU"/>
        </w:rPr>
      </w:pPr>
      <w:r>
        <w:rPr>
          <w:rFonts w:ascii="Monotype Corsiva" w:eastAsia="Times New Roman" w:hAnsi="Monotype Corsiva" w:cs="Arial"/>
          <w:b/>
          <w:noProof/>
          <w:color w:val="C00000"/>
          <w:kern w:val="36"/>
          <w:sz w:val="56"/>
          <w:szCs w:val="56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461010</wp:posOffset>
            </wp:positionV>
            <wp:extent cx="1789430" cy="838200"/>
            <wp:effectExtent l="19050" t="0" r="1270" b="0"/>
            <wp:wrapNone/>
            <wp:docPr id="20" name="Рисунок 20" descr="Картинки по запросу одежда картинки для детей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Картинки по запросу одежда картинки для детей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943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17AB">
        <w:rPr>
          <w:rFonts w:ascii="Monotype Corsiva" w:eastAsia="Times New Roman" w:hAnsi="Monotype Corsiva" w:cs="Arial"/>
          <w:b/>
          <w:noProof/>
          <w:color w:val="C00000"/>
          <w:kern w:val="36"/>
          <w:sz w:val="56"/>
          <w:szCs w:val="56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-739140</wp:posOffset>
            </wp:positionV>
            <wp:extent cx="7635875" cy="10725150"/>
            <wp:effectExtent l="19050" t="0" r="3175" b="0"/>
            <wp:wrapNone/>
            <wp:docPr id="1" name="Рисунок 1" descr="https://krot.info/uploads/posts/2020-01/1579327593_27-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rot.info/uploads/posts/2020-01/1579327593_27-4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5875" cy="1072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17AB">
        <w:rPr>
          <w:rFonts w:ascii="Monotype Corsiva" w:eastAsia="Times New Roman" w:hAnsi="Monotype Corsiva" w:cs="Arial"/>
          <w:b/>
          <w:color w:val="C00000"/>
          <w:kern w:val="36"/>
          <w:sz w:val="56"/>
          <w:szCs w:val="56"/>
          <w:lang w:eastAsia="ru-RU"/>
        </w:rPr>
        <w:t>Рекомендации родителям по лексической теме:</w:t>
      </w:r>
    </w:p>
    <w:p w:rsidR="00CC17AB" w:rsidRDefault="00CC17AB" w:rsidP="00CC17AB">
      <w:pPr>
        <w:spacing w:before="195" w:after="255" w:line="240" w:lineRule="auto"/>
        <w:ind w:left="301"/>
        <w:jc w:val="center"/>
        <w:outlineLvl w:val="0"/>
        <w:rPr>
          <w:rFonts w:ascii="Monotype Corsiva" w:eastAsia="Times New Roman" w:hAnsi="Monotype Corsiva" w:cs="Arial"/>
          <w:b/>
          <w:color w:val="C00000"/>
          <w:kern w:val="36"/>
          <w:sz w:val="56"/>
          <w:szCs w:val="56"/>
          <w:lang w:eastAsia="ru-RU"/>
        </w:rPr>
      </w:pPr>
      <w:r w:rsidRPr="00CC17AB">
        <w:rPr>
          <w:rFonts w:ascii="Monotype Corsiva" w:eastAsia="Times New Roman" w:hAnsi="Monotype Corsiva" w:cs="Arial"/>
          <w:b/>
          <w:color w:val="C00000"/>
          <w:kern w:val="36"/>
          <w:sz w:val="56"/>
          <w:szCs w:val="56"/>
          <w:lang w:eastAsia="ru-RU"/>
        </w:rPr>
        <w:t>"Одежда и обувь"</w:t>
      </w:r>
    </w:p>
    <w:p w:rsidR="009253C3" w:rsidRPr="009253C3" w:rsidRDefault="009253C3" w:rsidP="009253C3">
      <w:pPr>
        <w:pStyle w:val="a5"/>
        <w:spacing w:before="0" w:beforeAutospacing="0" w:after="150" w:afterAutospacing="0"/>
        <w:ind w:firstLine="567"/>
        <w:rPr>
          <w:sz w:val="32"/>
          <w:szCs w:val="32"/>
        </w:rPr>
      </w:pPr>
      <w:r>
        <w:rPr>
          <w:rFonts w:ascii="Trebuchet MS" w:hAnsi="Trebuchet MS"/>
          <w:color w:val="676A6C"/>
          <w:sz w:val="21"/>
          <w:szCs w:val="21"/>
        </w:rPr>
        <w:t> </w:t>
      </w:r>
      <w:proofErr w:type="gramStart"/>
      <w:r w:rsidRPr="009253C3">
        <w:rPr>
          <w:sz w:val="32"/>
          <w:szCs w:val="32"/>
        </w:rPr>
        <w:t>Рассмотрите натуральную одежду и обувь (детскую и взрослую, назовите ее.</w:t>
      </w:r>
      <w:proofErr w:type="gramEnd"/>
    </w:p>
    <w:p w:rsidR="009253C3" w:rsidRPr="009253C3" w:rsidRDefault="009253C3" w:rsidP="009253C3">
      <w:pPr>
        <w:pStyle w:val="a5"/>
        <w:spacing w:before="0" w:beforeAutospacing="0" w:after="150" w:afterAutospacing="0"/>
        <w:ind w:firstLine="567"/>
        <w:rPr>
          <w:sz w:val="32"/>
          <w:szCs w:val="32"/>
        </w:rPr>
      </w:pPr>
      <w:proofErr w:type="gramStart"/>
      <w:r w:rsidRPr="009253C3">
        <w:rPr>
          <w:sz w:val="32"/>
          <w:szCs w:val="32"/>
        </w:rPr>
        <w:t>- Рассмотрите и назовите детали (воротник, рукава, карман, пуговицы, пояс, манжет; поля, отворот, козырек; подошва, каблук, голенище, носик, пятка, язычок, молния, шнурок).</w:t>
      </w:r>
      <w:proofErr w:type="gramEnd"/>
    </w:p>
    <w:p w:rsidR="009253C3" w:rsidRPr="009253C3" w:rsidRDefault="009253C3" w:rsidP="009253C3">
      <w:pPr>
        <w:pStyle w:val="a5"/>
        <w:spacing w:before="0" w:beforeAutospacing="0" w:after="150" w:afterAutospacing="0"/>
        <w:ind w:firstLine="567"/>
        <w:rPr>
          <w:sz w:val="32"/>
          <w:szCs w:val="32"/>
        </w:rPr>
      </w:pPr>
      <w:r w:rsidRPr="009253C3">
        <w:rPr>
          <w:sz w:val="32"/>
          <w:szCs w:val="32"/>
        </w:rPr>
        <w:t>- Какая бывает одежда?</w:t>
      </w:r>
    </w:p>
    <w:p w:rsidR="009253C3" w:rsidRPr="009253C3" w:rsidRDefault="009253C3" w:rsidP="009253C3">
      <w:pPr>
        <w:pStyle w:val="a5"/>
        <w:spacing w:before="0" w:beforeAutospacing="0" w:after="0" w:afterAutospacing="0"/>
        <w:ind w:firstLine="567"/>
        <w:rPr>
          <w:sz w:val="32"/>
          <w:szCs w:val="32"/>
        </w:rPr>
      </w:pPr>
      <w:r w:rsidRPr="009253C3">
        <w:rPr>
          <w:rStyle w:val="a8"/>
          <w:b/>
          <w:bCs/>
          <w:sz w:val="32"/>
          <w:szCs w:val="32"/>
        </w:rPr>
        <w:t>По принадлежности - мужская, женская, детская</w:t>
      </w:r>
    </w:p>
    <w:p w:rsidR="009253C3" w:rsidRPr="009253C3" w:rsidRDefault="009253C3" w:rsidP="009253C3">
      <w:pPr>
        <w:pStyle w:val="a5"/>
        <w:spacing w:before="0" w:beforeAutospacing="0" w:after="0" w:afterAutospacing="0"/>
        <w:ind w:firstLine="567"/>
        <w:rPr>
          <w:sz w:val="32"/>
          <w:szCs w:val="32"/>
        </w:rPr>
      </w:pPr>
      <w:r w:rsidRPr="009253C3">
        <w:rPr>
          <w:rStyle w:val="a8"/>
          <w:b/>
          <w:bCs/>
          <w:sz w:val="32"/>
          <w:szCs w:val="32"/>
        </w:rPr>
        <w:t xml:space="preserve">По сезонам - </w:t>
      </w:r>
      <w:proofErr w:type="gramStart"/>
      <w:r w:rsidRPr="009253C3">
        <w:rPr>
          <w:rStyle w:val="a8"/>
          <w:b/>
          <w:bCs/>
          <w:sz w:val="32"/>
          <w:szCs w:val="32"/>
        </w:rPr>
        <w:t>зимняя</w:t>
      </w:r>
      <w:proofErr w:type="gramEnd"/>
      <w:r w:rsidRPr="009253C3">
        <w:rPr>
          <w:rStyle w:val="a8"/>
          <w:b/>
          <w:bCs/>
          <w:sz w:val="32"/>
          <w:szCs w:val="32"/>
        </w:rPr>
        <w:t>, летняя, демисезонная</w:t>
      </w:r>
    </w:p>
    <w:p w:rsidR="009253C3" w:rsidRPr="009253C3" w:rsidRDefault="009253C3" w:rsidP="009253C3">
      <w:pPr>
        <w:pStyle w:val="a5"/>
        <w:spacing w:before="0" w:beforeAutospacing="0" w:after="0" w:afterAutospacing="0"/>
        <w:ind w:firstLine="567"/>
        <w:rPr>
          <w:sz w:val="32"/>
          <w:szCs w:val="32"/>
        </w:rPr>
      </w:pPr>
      <w:r w:rsidRPr="009253C3">
        <w:rPr>
          <w:rStyle w:val="a8"/>
          <w:b/>
          <w:bCs/>
          <w:sz w:val="32"/>
          <w:szCs w:val="32"/>
        </w:rPr>
        <w:t xml:space="preserve">По назначению - </w:t>
      </w:r>
      <w:proofErr w:type="gramStart"/>
      <w:r w:rsidRPr="009253C3">
        <w:rPr>
          <w:rStyle w:val="a8"/>
          <w:b/>
          <w:bCs/>
          <w:sz w:val="32"/>
          <w:szCs w:val="32"/>
        </w:rPr>
        <w:t>домашняя</w:t>
      </w:r>
      <w:proofErr w:type="gramEnd"/>
      <w:r w:rsidRPr="009253C3">
        <w:rPr>
          <w:rStyle w:val="a8"/>
          <w:b/>
          <w:bCs/>
          <w:sz w:val="32"/>
          <w:szCs w:val="32"/>
        </w:rPr>
        <w:t>, спортивная, форменная или специальная</w:t>
      </w:r>
    </w:p>
    <w:p w:rsidR="009253C3" w:rsidRPr="009253C3" w:rsidRDefault="009253C3" w:rsidP="009253C3">
      <w:pPr>
        <w:pStyle w:val="a5"/>
        <w:spacing w:before="0" w:beforeAutospacing="0" w:after="0" w:afterAutospacing="0"/>
        <w:ind w:firstLine="567"/>
        <w:rPr>
          <w:sz w:val="32"/>
          <w:szCs w:val="32"/>
        </w:rPr>
      </w:pPr>
      <w:r w:rsidRPr="009253C3">
        <w:rPr>
          <w:sz w:val="32"/>
          <w:szCs w:val="32"/>
        </w:rPr>
        <w:t>Привести примеры всех типов одежды.</w:t>
      </w:r>
    </w:p>
    <w:p w:rsidR="009253C3" w:rsidRPr="009253C3" w:rsidRDefault="009253C3" w:rsidP="009253C3">
      <w:pPr>
        <w:pStyle w:val="a5"/>
        <w:spacing w:before="0" w:beforeAutospacing="0" w:after="150" w:afterAutospacing="0"/>
        <w:ind w:firstLine="567"/>
        <w:rPr>
          <w:sz w:val="32"/>
          <w:szCs w:val="32"/>
        </w:rPr>
      </w:pPr>
      <w:r w:rsidRPr="009253C3">
        <w:rPr>
          <w:sz w:val="32"/>
          <w:szCs w:val="32"/>
        </w:rPr>
        <w:t>- Рассмотрите и назовите различные застежки на одежде и обуви (пуговицы, молния, липучки, кнопки, крючки, шнурки).</w:t>
      </w:r>
    </w:p>
    <w:p w:rsidR="009253C3" w:rsidRPr="009253C3" w:rsidRDefault="009253C3" w:rsidP="009253C3">
      <w:pPr>
        <w:pStyle w:val="a5"/>
        <w:spacing w:before="0" w:beforeAutospacing="0" w:after="150" w:afterAutospacing="0"/>
        <w:ind w:firstLine="567"/>
        <w:rPr>
          <w:sz w:val="32"/>
          <w:szCs w:val="32"/>
        </w:rPr>
      </w:pPr>
      <w:proofErr w:type="gramStart"/>
      <w:r w:rsidRPr="009253C3">
        <w:rPr>
          <w:sz w:val="32"/>
          <w:szCs w:val="32"/>
        </w:rPr>
        <w:t>- Назвать части одежды (платье – рукав, воротничок, подол, спинка, перед, застёжка, волан… и т.д.).</w:t>
      </w:r>
      <w:proofErr w:type="gramEnd"/>
    </w:p>
    <w:p w:rsidR="009253C3" w:rsidRPr="009253C3" w:rsidRDefault="009253C3" w:rsidP="009253C3">
      <w:pPr>
        <w:pStyle w:val="a5"/>
        <w:spacing w:before="0" w:beforeAutospacing="0" w:after="150" w:afterAutospacing="0"/>
        <w:ind w:firstLine="567"/>
        <w:rPr>
          <w:sz w:val="32"/>
          <w:szCs w:val="32"/>
        </w:rPr>
      </w:pPr>
      <w:proofErr w:type="gramStart"/>
      <w:r w:rsidRPr="009253C3">
        <w:rPr>
          <w:sz w:val="32"/>
          <w:szCs w:val="32"/>
        </w:rPr>
        <w:t>- Показать ребенку – как правильно ухаживать за одеждой, обувью (протирать, сушить, чистить, стирать, гладить, аккуратно сворачивать, вешать на плечики).</w:t>
      </w:r>
      <w:proofErr w:type="gramEnd"/>
    </w:p>
    <w:p w:rsidR="009253C3" w:rsidRPr="009253C3" w:rsidRDefault="009253C3" w:rsidP="009253C3">
      <w:pPr>
        <w:pStyle w:val="a5"/>
        <w:spacing w:before="0" w:beforeAutospacing="0" w:after="150" w:afterAutospacing="0"/>
        <w:ind w:firstLine="567"/>
        <w:rPr>
          <w:sz w:val="32"/>
          <w:szCs w:val="32"/>
        </w:rPr>
      </w:pPr>
      <w:r w:rsidRPr="009253C3">
        <w:rPr>
          <w:sz w:val="32"/>
          <w:szCs w:val="32"/>
        </w:rPr>
        <w:t xml:space="preserve">- почитать детям рассказы, стихи, сказки по теме: «Наша Маша </w:t>
      </w:r>
      <w:proofErr w:type="spellStart"/>
      <w:r w:rsidRPr="009253C3">
        <w:rPr>
          <w:sz w:val="32"/>
          <w:szCs w:val="32"/>
        </w:rPr>
        <w:t>маленька</w:t>
      </w:r>
      <w:proofErr w:type="spellEnd"/>
      <w:r w:rsidRPr="009253C3">
        <w:rPr>
          <w:sz w:val="32"/>
          <w:szCs w:val="32"/>
        </w:rPr>
        <w:t xml:space="preserve">...»; «Сапожник», Б, </w:t>
      </w:r>
      <w:proofErr w:type="spellStart"/>
      <w:r w:rsidRPr="009253C3">
        <w:rPr>
          <w:sz w:val="32"/>
          <w:szCs w:val="32"/>
        </w:rPr>
        <w:t>Заходера</w:t>
      </w:r>
      <w:proofErr w:type="spellEnd"/>
      <w:r w:rsidRPr="009253C3">
        <w:rPr>
          <w:sz w:val="32"/>
          <w:szCs w:val="32"/>
        </w:rPr>
        <w:t>; «Обновки».</w:t>
      </w:r>
    </w:p>
    <w:p w:rsidR="00CC17AB" w:rsidRPr="00CC17AB" w:rsidRDefault="00CC17AB" w:rsidP="00CC17AB">
      <w:pPr>
        <w:spacing w:after="105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2060"/>
          <w:sz w:val="32"/>
          <w:szCs w:val="32"/>
          <w:u w:val="single"/>
          <w:lang w:eastAsia="ru-RU"/>
        </w:rPr>
      </w:pPr>
      <w:r w:rsidRPr="00CC17AB">
        <w:rPr>
          <w:rFonts w:ascii="Times New Roman" w:eastAsia="Times New Roman" w:hAnsi="Times New Roman" w:cs="Times New Roman"/>
          <w:b/>
          <w:i/>
          <w:iCs/>
          <w:color w:val="002060"/>
          <w:sz w:val="32"/>
          <w:szCs w:val="32"/>
          <w:u w:val="single"/>
          <w:lang w:eastAsia="ru-RU"/>
        </w:rPr>
        <w:t>Поиграйте с ребенком:</w:t>
      </w:r>
    </w:p>
    <w:p w:rsidR="00CC17AB" w:rsidRPr="00CC17AB" w:rsidRDefault="00CC17AB" w:rsidP="00CC17AB">
      <w:pPr>
        <w:spacing w:after="105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53C3">
        <w:rPr>
          <w:rFonts w:ascii="Times New Roman" w:eastAsia="Times New Roman" w:hAnsi="Times New Roman" w:cs="Times New Roman"/>
          <w:b/>
          <w:i/>
          <w:iCs/>
          <w:color w:val="FF0000"/>
          <w:sz w:val="32"/>
          <w:szCs w:val="32"/>
          <w:lang w:eastAsia="ru-RU"/>
        </w:rPr>
        <w:t>«Четвертый - лишний»</w:t>
      </w:r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(назвать в цепочке лишнее слово и объяснить свой выбор)</w:t>
      </w:r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Платье, </w:t>
      </w:r>
      <w:r w:rsidRPr="00CC17A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кукла</w:t>
      </w:r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t>, шарф, шапка.</w:t>
      </w:r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proofErr w:type="gramStart"/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Шуба, пальто, </w:t>
      </w:r>
      <w:r w:rsidRPr="00CC17A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санки</w:t>
      </w:r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t>, штаны</w:t>
      </w:r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Валенки, </w:t>
      </w:r>
      <w:r w:rsidRPr="00CC17A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лыжи</w:t>
      </w:r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t>, сапоги, ботинки</w:t>
      </w:r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Куртка, майка, </w:t>
      </w:r>
      <w:r w:rsidRPr="00CC17A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туфли</w:t>
      </w:r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t>, юбка.</w:t>
      </w:r>
      <w:proofErr w:type="gramEnd"/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Кроссовки, </w:t>
      </w:r>
      <w:r w:rsidRPr="00CC17A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носки</w:t>
      </w:r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t>, чешки, босоножки.</w:t>
      </w:r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Шляпа, шапка, кепка, </w:t>
      </w:r>
      <w:r w:rsidRPr="00CC17AB">
        <w:rPr>
          <w:rFonts w:ascii="Times New Roman" w:eastAsia="Times New Roman" w:hAnsi="Times New Roman" w:cs="Times New Roman"/>
          <w:i/>
          <w:iCs/>
          <w:sz w:val="32"/>
          <w:szCs w:val="32"/>
          <w:lang w:eastAsia="ru-RU"/>
        </w:rPr>
        <w:t>шарф</w:t>
      </w:r>
      <w:r w:rsidRPr="00CC17AB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CC17AB" w:rsidRDefault="009253C3" w:rsidP="00CC17AB">
      <w:pPr>
        <w:spacing w:after="10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-1085215</wp:posOffset>
            </wp:positionH>
            <wp:positionV relativeFrom="paragraph">
              <wp:posOffset>-740410</wp:posOffset>
            </wp:positionV>
            <wp:extent cx="7642860" cy="10720070"/>
            <wp:effectExtent l="19050" t="0" r="0" b="0"/>
            <wp:wrapNone/>
            <wp:docPr id="2" name="Рисунок 1" descr="https://krot.info/uploads/posts/2020-01/1579327593_27-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rot.info/uploads/posts/2020-01/1579327593_27-4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2860" cy="1072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17AB" w:rsidRPr="009253C3" w:rsidRDefault="00CC17AB" w:rsidP="00CC17AB">
      <w:pPr>
        <w:spacing w:after="10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2061845</wp:posOffset>
            </wp:positionH>
            <wp:positionV relativeFrom="paragraph">
              <wp:posOffset>99060</wp:posOffset>
            </wp:positionV>
            <wp:extent cx="3156585" cy="3646805"/>
            <wp:effectExtent l="0" t="0" r="5715" b="0"/>
            <wp:wrapNone/>
            <wp:docPr id="23" name="Рисунок 23" descr="Картинки по запросу одежда картинки для детей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Картинки по запросу одежда картинки для детей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585" cy="364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C17A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Дидактическая игра:</w:t>
      </w:r>
    </w:p>
    <w:p w:rsidR="00CC17AB" w:rsidRPr="00CC17AB" w:rsidRDefault="00CC17AB" w:rsidP="00CC17AB">
      <w:pPr>
        <w:pStyle w:val="a5"/>
        <w:spacing w:before="240" w:beforeAutospacing="0" w:after="240" w:afterAutospacing="0"/>
        <w:ind w:firstLine="567"/>
        <w:jc w:val="both"/>
        <w:rPr>
          <w:color w:val="111111"/>
          <w:sz w:val="32"/>
          <w:szCs w:val="32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</w:pPr>
    </w:p>
    <w:p w:rsidR="009253C3" w:rsidRDefault="009253C3" w:rsidP="009253C3">
      <w:pPr>
        <w:pStyle w:val="a5"/>
        <w:spacing w:before="0" w:beforeAutospacing="0" w:after="0" w:afterAutospacing="0"/>
        <w:ind w:firstLine="360"/>
        <w:rPr>
          <w:sz w:val="32"/>
          <w:szCs w:val="32"/>
        </w:rPr>
      </w:pPr>
      <w:proofErr w:type="gramStart"/>
      <w:r w:rsidRPr="009253C3">
        <w:rPr>
          <w:b/>
          <w:i/>
          <w:color w:val="FF0000"/>
          <w:sz w:val="32"/>
          <w:szCs w:val="32"/>
        </w:rPr>
        <w:t>Игра</w:t>
      </w:r>
      <w:proofErr w:type="gramEnd"/>
      <w:r w:rsidRPr="009253C3">
        <w:rPr>
          <w:b/>
          <w:i/>
          <w:color w:val="FF0000"/>
          <w:sz w:val="32"/>
          <w:szCs w:val="32"/>
        </w:rPr>
        <w:t xml:space="preserve"> «Какая одежда бывает?»</w:t>
      </w:r>
      <w:r w:rsidRPr="009253C3">
        <w:rPr>
          <w:sz w:val="32"/>
          <w:szCs w:val="32"/>
        </w:rPr>
        <w:t xml:space="preserve"> (с объяснением взрослого) Верхняя (плащ, пальто, шуба и др.), детская…, взрослая…, женская…, мужская…, спортивная…, зимняя.., осенняя.., весенняя…, праздничная…</w:t>
      </w:r>
    </w:p>
    <w:p w:rsidR="009253C3" w:rsidRPr="009253C3" w:rsidRDefault="009253C3" w:rsidP="009253C3">
      <w:pPr>
        <w:pStyle w:val="a5"/>
        <w:spacing w:before="0" w:beforeAutospacing="0" w:after="166" w:afterAutospacing="0"/>
        <w:jc w:val="center"/>
        <w:rPr>
          <w:i/>
          <w:color w:val="002060"/>
          <w:sz w:val="32"/>
          <w:szCs w:val="32"/>
          <w:u w:val="single"/>
        </w:rPr>
      </w:pPr>
      <w:r w:rsidRPr="009253C3">
        <w:rPr>
          <w:rStyle w:val="a6"/>
          <w:i/>
          <w:color w:val="002060"/>
          <w:sz w:val="32"/>
          <w:szCs w:val="32"/>
          <w:u w:val="single"/>
        </w:rPr>
        <w:t>Развитие внимания, мышления, памяти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i/>
          <w:color w:val="FF0000"/>
          <w:sz w:val="32"/>
          <w:szCs w:val="32"/>
        </w:rPr>
      </w:pPr>
      <w:r w:rsidRPr="009253C3">
        <w:rPr>
          <w:rStyle w:val="a6"/>
          <w:i/>
          <w:color w:val="FF0000"/>
          <w:sz w:val="32"/>
          <w:szCs w:val="32"/>
        </w:rPr>
        <w:t>Дидактическая игра «Дорожки».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sz w:val="32"/>
          <w:szCs w:val="32"/>
        </w:rPr>
      </w:pPr>
      <w:r w:rsidRPr="009253C3">
        <w:rPr>
          <w:sz w:val="32"/>
          <w:szCs w:val="32"/>
        </w:rPr>
        <w:t>Положите на пол несколько шарфиков - это дорожки. Находите короткую - длинную дорожку, широкую - узкую.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i/>
          <w:color w:val="FF0000"/>
          <w:sz w:val="32"/>
          <w:szCs w:val="32"/>
        </w:rPr>
      </w:pPr>
      <w:r w:rsidRPr="009253C3">
        <w:rPr>
          <w:rStyle w:val="a6"/>
          <w:i/>
          <w:color w:val="FF0000"/>
          <w:sz w:val="32"/>
          <w:szCs w:val="32"/>
        </w:rPr>
        <w:t>Дидактическая игра «Домашняя одежда»</w:t>
      </w:r>
      <w:r w:rsidRPr="009253C3">
        <w:rPr>
          <w:i/>
          <w:color w:val="FF0000"/>
          <w:sz w:val="32"/>
          <w:szCs w:val="32"/>
        </w:rPr>
        <w:t>.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sz w:val="32"/>
          <w:szCs w:val="32"/>
        </w:rPr>
      </w:pPr>
      <w:r w:rsidRPr="009253C3">
        <w:rPr>
          <w:sz w:val="32"/>
          <w:szCs w:val="32"/>
        </w:rPr>
        <w:t>Достаньте одежду из вашего шкафа. Разложите ее перед ребенком. Познакомьте малыша с названиями одежды. Рассмотрите рисунки на одежде.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i/>
          <w:color w:val="FF0000"/>
          <w:sz w:val="32"/>
          <w:szCs w:val="32"/>
        </w:rPr>
      </w:pPr>
      <w:r w:rsidRPr="009253C3">
        <w:rPr>
          <w:rStyle w:val="a6"/>
          <w:i/>
          <w:color w:val="FF0000"/>
          <w:sz w:val="32"/>
          <w:szCs w:val="32"/>
        </w:rPr>
        <w:t>Дидактическая игра «Костюмы».</w:t>
      </w:r>
    </w:p>
    <w:p w:rsidR="009253C3" w:rsidRPr="009253C3" w:rsidRDefault="009253C3" w:rsidP="00CA05B1">
      <w:pPr>
        <w:pStyle w:val="a5"/>
        <w:spacing w:before="0" w:beforeAutospacing="0" w:after="0" w:afterAutospacing="0"/>
        <w:rPr>
          <w:sz w:val="32"/>
          <w:szCs w:val="32"/>
        </w:rPr>
      </w:pPr>
      <w:r w:rsidRPr="009253C3">
        <w:rPr>
          <w:sz w:val="32"/>
          <w:szCs w:val="32"/>
        </w:rPr>
        <w:t>Нарисуйте отдельно детали костюма: кофточки и юбки,</w:t>
      </w:r>
    </w:p>
    <w:p w:rsidR="009253C3" w:rsidRPr="009253C3" w:rsidRDefault="009253C3" w:rsidP="00CA05B1">
      <w:pPr>
        <w:pStyle w:val="a5"/>
        <w:spacing w:before="0" w:beforeAutospacing="0" w:after="0" w:afterAutospacing="0"/>
        <w:rPr>
          <w:sz w:val="32"/>
          <w:szCs w:val="32"/>
        </w:rPr>
      </w:pPr>
      <w:r w:rsidRPr="009253C3">
        <w:rPr>
          <w:sz w:val="32"/>
          <w:szCs w:val="32"/>
        </w:rPr>
        <w:t>майки и шорты, кофту и брюки.</w:t>
      </w:r>
    </w:p>
    <w:p w:rsidR="009253C3" w:rsidRPr="009253C3" w:rsidRDefault="009253C3" w:rsidP="00CA05B1">
      <w:pPr>
        <w:pStyle w:val="a5"/>
        <w:spacing w:before="0" w:beforeAutospacing="0" w:after="0" w:afterAutospacing="0"/>
        <w:rPr>
          <w:sz w:val="32"/>
          <w:szCs w:val="32"/>
        </w:rPr>
      </w:pPr>
      <w:r w:rsidRPr="009253C3">
        <w:rPr>
          <w:sz w:val="32"/>
          <w:szCs w:val="32"/>
        </w:rPr>
        <w:t>Главное, чтобы детали костюма были одного цвета, рисунка и т.д.</w:t>
      </w:r>
    </w:p>
    <w:p w:rsidR="009253C3" w:rsidRPr="009253C3" w:rsidRDefault="009253C3" w:rsidP="00CA05B1">
      <w:pPr>
        <w:pStyle w:val="a5"/>
        <w:spacing w:before="0" w:beforeAutospacing="0" w:after="0" w:afterAutospacing="0"/>
        <w:rPr>
          <w:sz w:val="32"/>
          <w:szCs w:val="32"/>
        </w:rPr>
      </w:pPr>
      <w:r w:rsidRPr="009253C3">
        <w:rPr>
          <w:sz w:val="32"/>
          <w:szCs w:val="32"/>
        </w:rPr>
        <w:t>Перемешайте все детали. Попросите малыша подобрать правильно костюмы.</w:t>
      </w:r>
    </w:p>
    <w:p w:rsidR="00CA05B1" w:rsidRDefault="00CA05B1" w:rsidP="009253C3">
      <w:pPr>
        <w:pStyle w:val="a5"/>
        <w:spacing w:before="0" w:beforeAutospacing="0" w:after="166" w:afterAutospacing="0"/>
        <w:rPr>
          <w:rStyle w:val="a6"/>
          <w:i/>
          <w:color w:val="FF0000"/>
          <w:sz w:val="32"/>
          <w:szCs w:val="32"/>
        </w:rPr>
      </w:pPr>
    </w:p>
    <w:p w:rsidR="00CA05B1" w:rsidRDefault="00CA05B1" w:rsidP="009253C3">
      <w:pPr>
        <w:pStyle w:val="a5"/>
        <w:spacing w:before="0" w:beforeAutospacing="0" w:after="166" w:afterAutospacing="0"/>
        <w:rPr>
          <w:rStyle w:val="a6"/>
          <w:i/>
          <w:color w:val="FF0000"/>
          <w:sz w:val="32"/>
          <w:szCs w:val="32"/>
        </w:rPr>
      </w:pPr>
      <w:r>
        <w:rPr>
          <w:b/>
          <w:bCs/>
          <w:i/>
          <w:noProof/>
          <w:color w:val="FF0000"/>
          <w:sz w:val="32"/>
          <w:szCs w:val="32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-1134110</wp:posOffset>
            </wp:positionH>
            <wp:positionV relativeFrom="paragraph">
              <wp:posOffset>-740410</wp:posOffset>
            </wp:positionV>
            <wp:extent cx="7642860" cy="10720070"/>
            <wp:effectExtent l="19050" t="0" r="0" b="0"/>
            <wp:wrapNone/>
            <wp:docPr id="3" name="Рисунок 1" descr="https://krot.info/uploads/posts/2020-01/1579327593_27-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rot.info/uploads/posts/2020-01/1579327593_27-4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2860" cy="1072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53C3" w:rsidRPr="00CA05B1" w:rsidRDefault="009253C3" w:rsidP="009253C3">
      <w:pPr>
        <w:pStyle w:val="a5"/>
        <w:spacing w:before="0" w:beforeAutospacing="0" w:after="166" w:afterAutospacing="0"/>
        <w:rPr>
          <w:i/>
          <w:color w:val="FF0000"/>
          <w:sz w:val="32"/>
          <w:szCs w:val="32"/>
        </w:rPr>
      </w:pPr>
      <w:r w:rsidRPr="00CA05B1">
        <w:rPr>
          <w:rStyle w:val="a6"/>
          <w:i/>
          <w:color w:val="FF0000"/>
          <w:sz w:val="32"/>
          <w:szCs w:val="32"/>
        </w:rPr>
        <w:t>Дидактическая игра «Найди пару».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sz w:val="32"/>
          <w:szCs w:val="32"/>
        </w:rPr>
      </w:pPr>
      <w:r w:rsidRPr="009253C3">
        <w:rPr>
          <w:sz w:val="32"/>
          <w:szCs w:val="32"/>
        </w:rPr>
        <w:t>Достаньте разную обувь, которая есть в вашем доме. Разложите ее на полу,</w:t>
      </w:r>
      <w:r w:rsidR="00CA05B1">
        <w:rPr>
          <w:sz w:val="32"/>
          <w:szCs w:val="32"/>
        </w:rPr>
        <w:t xml:space="preserve"> </w:t>
      </w:r>
      <w:r w:rsidRPr="009253C3">
        <w:rPr>
          <w:sz w:val="32"/>
          <w:szCs w:val="32"/>
        </w:rPr>
        <w:t>предложите ребенку найти пару. Можно так же поиграть с носками, перчатками.</w:t>
      </w:r>
    </w:p>
    <w:p w:rsidR="009253C3" w:rsidRPr="00CA05B1" w:rsidRDefault="009253C3" w:rsidP="009253C3">
      <w:pPr>
        <w:pStyle w:val="a5"/>
        <w:spacing w:before="0" w:beforeAutospacing="0" w:after="166" w:afterAutospacing="0"/>
        <w:rPr>
          <w:i/>
          <w:color w:val="FF0000"/>
          <w:sz w:val="32"/>
          <w:szCs w:val="32"/>
        </w:rPr>
      </w:pPr>
      <w:r w:rsidRPr="00CA05B1">
        <w:rPr>
          <w:rStyle w:val="a6"/>
          <w:i/>
          <w:color w:val="FF0000"/>
          <w:sz w:val="32"/>
          <w:szCs w:val="32"/>
        </w:rPr>
        <w:t>Дидактическая игра «Чего не стало?»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sz w:val="32"/>
          <w:szCs w:val="32"/>
        </w:rPr>
      </w:pPr>
      <w:r w:rsidRPr="009253C3">
        <w:rPr>
          <w:sz w:val="32"/>
          <w:szCs w:val="32"/>
        </w:rPr>
        <w:t xml:space="preserve">Разложите перед ребёнком карточки с изображением одежды и обуви. Попросите ребёнка закрыть глаза и уберите одну картинку. Попросите </w:t>
      </w:r>
      <w:proofErr w:type="gramStart"/>
      <w:r w:rsidRPr="009253C3">
        <w:rPr>
          <w:sz w:val="32"/>
          <w:szCs w:val="32"/>
        </w:rPr>
        <w:t>ребёнка</w:t>
      </w:r>
      <w:proofErr w:type="gramEnd"/>
      <w:r w:rsidRPr="009253C3">
        <w:rPr>
          <w:sz w:val="32"/>
          <w:szCs w:val="32"/>
        </w:rPr>
        <w:t xml:space="preserve"> угадать </w:t>
      </w:r>
      <w:proofErr w:type="gramStart"/>
      <w:r w:rsidRPr="009253C3">
        <w:rPr>
          <w:sz w:val="32"/>
          <w:szCs w:val="32"/>
        </w:rPr>
        <w:t>какой</w:t>
      </w:r>
      <w:proofErr w:type="gramEnd"/>
      <w:r w:rsidRPr="009253C3">
        <w:rPr>
          <w:sz w:val="32"/>
          <w:szCs w:val="32"/>
        </w:rPr>
        <w:t xml:space="preserve"> картинки не стало.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sz w:val="32"/>
          <w:szCs w:val="32"/>
        </w:rPr>
      </w:pPr>
      <w:r w:rsidRPr="009253C3">
        <w:rPr>
          <w:sz w:val="32"/>
          <w:szCs w:val="32"/>
        </w:rPr>
        <w:t xml:space="preserve">Модно </w:t>
      </w:r>
      <w:proofErr w:type="gramStart"/>
      <w:r w:rsidRPr="009253C3">
        <w:rPr>
          <w:sz w:val="32"/>
          <w:szCs w:val="32"/>
        </w:rPr>
        <w:t>усложнить игру поменяв</w:t>
      </w:r>
      <w:proofErr w:type="gramEnd"/>
      <w:r w:rsidRPr="009253C3">
        <w:rPr>
          <w:sz w:val="32"/>
          <w:szCs w:val="32"/>
        </w:rPr>
        <w:t xml:space="preserve"> местами картинки, не убирая карточки.</w:t>
      </w:r>
    </w:p>
    <w:p w:rsidR="009253C3" w:rsidRPr="00CA05B1" w:rsidRDefault="009253C3" w:rsidP="009253C3">
      <w:pPr>
        <w:pStyle w:val="a5"/>
        <w:spacing w:before="0" w:beforeAutospacing="0" w:after="166" w:afterAutospacing="0"/>
        <w:rPr>
          <w:i/>
          <w:color w:val="FF0000"/>
          <w:sz w:val="32"/>
          <w:szCs w:val="32"/>
        </w:rPr>
      </w:pPr>
      <w:r w:rsidRPr="00CA05B1">
        <w:rPr>
          <w:rStyle w:val="a6"/>
          <w:i/>
          <w:color w:val="FF0000"/>
          <w:sz w:val="32"/>
          <w:szCs w:val="32"/>
        </w:rPr>
        <w:t>Игра «Скажи наоборот».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sz w:val="32"/>
          <w:szCs w:val="32"/>
        </w:rPr>
      </w:pPr>
      <w:r w:rsidRPr="009253C3">
        <w:rPr>
          <w:sz w:val="32"/>
          <w:szCs w:val="32"/>
        </w:rPr>
        <w:t>Надевать – снимать,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sz w:val="32"/>
          <w:szCs w:val="32"/>
        </w:rPr>
      </w:pPr>
      <w:r w:rsidRPr="009253C3">
        <w:rPr>
          <w:sz w:val="32"/>
          <w:szCs w:val="32"/>
        </w:rPr>
        <w:t>завязывать – развязывать,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sz w:val="32"/>
          <w:szCs w:val="32"/>
        </w:rPr>
      </w:pPr>
      <w:r w:rsidRPr="009253C3">
        <w:rPr>
          <w:sz w:val="32"/>
          <w:szCs w:val="32"/>
        </w:rPr>
        <w:t>застегнуть – расстегнуть,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sz w:val="32"/>
          <w:szCs w:val="32"/>
        </w:rPr>
      </w:pPr>
      <w:r w:rsidRPr="009253C3">
        <w:rPr>
          <w:sz w:val="32"/>
          <w:szCs w:val="32"/>
        </w:rPr>
        <w:t>гладить – мять,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sz w:val="32"/>
          <w:szCs w:val="32"/>
        </w:rPr>
      </w:pPr>
      <w:r w:rsidRPr="009253C3">
        <w:rPr>
          <w:sz w:val="32"/>
          <w:szCs w:val="32"/>
        </w:rPr>
        <w:t>повесить – снять,</w:t>
      </w:r>
    </w:p>
    <w:p w:rsidR="009253C3" w:rsidRPr="009253C3" w:rsidRDefault="009253C3" w:rsidP="009253C3">
      <w:pPr>
        <w:pStyle w:val="a5"/>
        <w:spacing w:before="0" w:beforeAutospacing="0" w:after="166" w:afterAutospacing="0"/>
        <w:rPr>
          <w:sz w:val="32"/>
          <w:szCs w:val="32"/>
        </w:rPr>
      </w:pPr>
      <w:r w:rsidRPr="009253C3">
        <w:rPr>
          <w:sz w:val="32"/>
          <w:szCs w:val="32"/>
        </w:rPr>
        <w:t>покупать – продавать.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jc w:val="center"/>
        <w:rPr>
          <w:b/>
          <w:i/>
          <w:color w:val="002060"/>
          <w:sz w:val="32"/>
          <w:szCs w:val="32"/>
          <w:u w:val="single"/>
          <w:bdr w:val="none" w:sz="0" w:space="0" w:color="auto" w:frame="1"/>
        </w:rPr>
      </w:pPr>
      <w:r w:rsidRPr="009253C3">
        <w:rPr>
          <w:sz w:val="32"/>
          <w:szCs w:val="32"/>
        </w:rPr>
        <w:br/>
      </w:r>
      <w:r w:rsidRPr="00316649">
        <w:rPr>
          <w:b/>
          <w:i/>
          <w:color w:val="002060"/>
          <w:sz w:val="32"/>
          <w:szCs w:val="32"/>
          <w:u w:val="single"/>
          <w:bdr w:val="none" w:sz="0" w:space="0" w:color="auto" w:frame="1"/>
        </w:rPr>
        <w:t>Загадайте ребенку загадки</w:t>
      </w:r>
      <w:r w:rsidRPr="00316649">
        <w:rPr>
          <w:b/>
          <w:i/>
          <w:color w:val="002060"/>
          <w:sz w:val="32"/>
          <w:szCs w:val="32"/>
          <w:u w:val="single"/>
        </w:rPr>
        <w:t>: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color w:val="111111"/>
          <w:sz w:val="32"/>
          <w:szCs w:val="32"/>
        </w:rPr>
        <w:t>Всегда шагаем мы вдвоем, похожие как братья. Мы за обедом под столом, а ночью — под кроватью.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i/>
          <w:iCs/>
          <w:color w:val="111111"/>
          <w:sz w:val="32"/>
          <w:szCs w:val="32"/>
          <w:bdr w:val="none" w:sz="0" w:space="0" w:color="auto" w:frame="1"/>
        </w:rPr>
        <w:t>(Туфли)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color w:val="111111"/>
          <w:sz w:val="32"/>
          <w:szCs w:val="32"/>
        </w:rPr>
        <w:t>Чтоб не мерзнуть, пять ребят в печке вязаной сидят.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i/>
          <w:iCs/>
          <w:color w:val="111111"/>
          <w:sz w:val="32"/>
          <w:szCs w:val="32"/>
          <w:bdr w:val="none" w:sz="0" w:space="0" w:color="auto" w:frame="1"/>
        </w:rPr>
        <w:t>(Перчатки)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color w:val="111111"/>
          <w:sz w:val="32"/>
          <w:szCs w:val="32"/>
        </w:rPr>
        <w:t xml:space="preserve">Если дождик, мы не </w:t>
      </w:r>
      <w:proofErr w:type="gramStart"/>
      <w:r w:rsidRPr="00316649">
        <w:rPr>
          <w:color w:val="111111"/>
          <w:sz w:val="32"/>
          <w:szCs w:val="32"/>
        </w:rPr>
        <w:t>тужим</w:t>
      </w:r>
      <w:proofErr w:type="gramEnd"/>
      <w:r w:rsidRPr="00316649">
        <w:rPr>
          <w:color w:val="111111"/>
          <w:sz w:val="32"/>
          <w:szCs w:val="32"/>
        </w:rPr>
        <w:t xml:space="preserve"> — бойко шлепаем по лужам.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color w:val="111111"/>
          <w:sz w:val="32"/>
          <w:szCs w:val="32"/>
        </w:rPr>
        <w:t>Будет солнышко сиять нам под вешалкой стоять.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i/>
          <w:iCs/>
          <w:color w:val="111111"/>
          <w:sz w:val="32"/>
          <w:szCs w:val="32"/>
          <w:bdr w:val="none" w:sz="0" w:space="0" w:color="auto" w:frame="1"/>
        </w:rPr>
        <w:t>(Сапоги)</w:t>
      </w:r>
    </w:p>
    <w:p w:rsidR="00CA05B1" w:rsidRPr="00316649" w:rsidRDefault="00CA05B1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color w:val="111111"/>
          <w:sz w:val="32"/>
          <w:szCs w:val="32"/>
        </w:rPr>
        <w:t>Сижу верхом, не ведаю на ком.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color w:val="111111"/>
          <w:sz w:val="32"/>
          <w:szCs w:val="32"/>
        </w:rPr>
        <w:t>Знакомца встречу — соскочу, привечу.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i/>
          <w:iCs/>
          <w:color w:val="111111"/>
          <w:sz w:val="32"/>
          <w:szCs w:val="32"/>
          <w:bdr w:val="none" w:sz="0" w:space="0" w:color="auto" w:frame="1"/>
        </w:rPr>
        <w:t>(Шапка)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color w:val="111111"/>
          <w:sz w:val="32"/>
          <w:szCs w:val="32"/>
        </w:rPr>
        <w:t>Созданы людьми предметы,</w:t>
      </w:r>
    </w:p>
    <w:p w:rsidR="009253C3" w:rsidRPr="00316649" w:rsidRDefault="00316649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noProof/>
          <w:color w:val="111111"/>
          <w:sz w:val="32"/>
          <w:szCs w:val="32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-1134110</wp:posOffset>
            </wp:positionH>
            <wp:positionV relativeFrom="paragraph">
              <wp:posOffset>-720090</wp:posOffset>
            </wp:positionV>
            <wp:extent cx="7642860" cy="10720070"/>
            <wp:effectExtent l="19050" t="0" r="0" b="0"/>
            <wp:wrapNone/>
            <wp:docPr id="4" name="Рисунок 1" descr="https://krot.info/uploads/posts/2020-01/1579327593_27-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rot.info/uploads/posts/2020-01/1579327593_27-4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2860" cy="10720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53C3" w:rsidRPr="00316649">
        <w:rPr>
          <w:color w:val="111111"/>
          <w:sz w:val="32"/>
          <w:szCs w:val="32"/>
        </w:rPr>
        <w:t>Чтоб на тело надевать,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color w:val="111111"/>
          <w:sz w:val="32"/>
          <w:szCs w:val="32"/>
        </w:rPr>
        <w:t>Чтоб в жару не задохнуться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color w:val="111111"/>
          <w:sz w:val="32"/>
          <w:szCs w:val="32"/>
        </w:rPr>
        <w:t>И в мороз не замерзать</w:t>
      </w:r>
      <w:proofErr w:type="gramStart"/>
      <w:r w:rsidRPr="00316649">
        <w:rPr>
          <w:color w:val="111111"/>
          <w:sz w:val="32"/>
          <w:szCs w:val="32"/>
        </w:rPr>
        <w:t>.</w:t>
      </w:r>
      <w:proofErr w:type="gramEnd"/>
      <w:r w:rsidRPr="00316649">
        <w:rPr>
          <w:color w:val="111111"/>
          <w:sz w:val="32"/>
          <w:szCs w:val="32"/>
        </w:rPr>
        <w:t> </w:t>
      </w:r>
      <w:r w:rsidRPr="00316649">
        <w:rPr>
          <w:i/>
          <w:iCs/>
          <w:color w:val="111111"/>
          <w:sz w:val="32"/>
          <w:szCs w:val="32"/>
          <w:bdr w:val="none" w:sz="0" w:space="0" w:color="auto" w:frame="1"/>
        </w:rPr>
        <w:t>(</w:t>
      </w:r>
      <w:proofErr w:type="gramStart"/>
      <w:r w:rsidRPr="00316649">
        <w:rPr>
          <w:rStyle w:val="a6"/>
          <w:i/>
          <w:iCs/>
          <w:color w:val="111111"/>
          <w:sz w:val="32"/>
          <w:szCs w:val="32"/>
          <w:bdr w:val="none" w:sz="0" w:space="0" w:color="auto" w:frame="1"/>
        </w:rPr>
        <w:t>о</w:t>
      </w:r>
      <w:proofErr w:type="gramEnd"/>
      <w:r w:rsidRPr="00316649">
        <w:rPr>
          <w:rStyle w:val="a6"/>
          <w:i/>
          <w:iCs/>
          <w:color w:val="111111"/>
          <w:sz w:val="32"/>
          <w:szCs w:val="32"/>
          <w:bdr w:val="none" w:sz="0" w:space="0" w:color="auto" w:frame="1"/>
        </w:rPr>
        <w:t>дежда</w:t>
      </w:r>
      <w:r w:rsidRPr="00316649">
        <w:rPr>
          <w:i/>
          <w:iCs/>
          <w:color w:val="111111"/>
          <w:sz w:val="32"/>
          <w:szCs w:val="32"/>
          <w:bdr w:val="none" w:sz="0" w:space="0" w:color="auto" w:frame="1"/>
        </w:rPr>
        <w:t>)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color w:val="111111"/>
          <w:sz w:val="32"/>
          <w:szCs w:val="32"/>
        </w:rPr>
        <w:t>Вещи эти всем нужны,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color w:val="111111"/>
          <w:sz w:val="32"/>
          <w:szCs w:val="32"/>
        </w:rPr>
        <w:t>Для </w:t>
      </w:r>
      <w:r w:rsidRPr="00316649">
        <w:rPr>
          <w:rStyle w:val="a6"/>
          <w:color w:val="111111"/>
          <w:sz w:val="32"/>
          <w:szCs w:val="32"/>
          <w:bdr w:val="none" w:sz="0" w:space="0" w:color="auto" w:frame="1"/>
        </w:rPr>
        <w:t>головы они важны –</w:t>
      </w:r>
    </w:p>
    <w:p w:rsidR="009253C3" w:rsidRPr="00316649" w:rsidRDefault="009253C3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316649">
        <w:rPr>
          <w:color w:val="111111"/>
          <w:sz w:val="32"/>
          <w:szCs w:val="32"/>
        </w:rPr>
        <w:t>От перегрева и простуд</w:t>
      </w:r>
    </w:p>
    <w:p w:rsidR="009253C3" w:rsidRDefault="009253C3" w:rsidP="00316649">
      <w:pPr>
        <w:pStyle w:val="a5"/>
        <w:spacing w:before="0" w:beforeAutospacing="0" w:after="0" w:afterAutospacing="0"/>
        <w:ind w:firstLine="360"/>
        <w:rPr>
          <w:i/>
          <w:iCs/>
          <w:color w:val="111111"/>
          <w:sz w:val="32"/>
          <w:szCs w:val="32"/>
          <w:bdr w:val="none" w:sz="0" w:space="0" w:color="auto" w:frame="1"/>
        </w:rPr>
      </w:pPr>
      <w:r w:rsidRPr="00316649">
        <w:rPr>
          <w:color w:val="111111"/>
          <w:sz w:val="32"/>
          <w:szCs w:val="32"/>
        </w:rPr>
        <w:t>Они её уберегут</w:t>
      </w:r>
      <w:proofErr w:type="gramStart"/>
      <w:r w:rsidRPr="00316649">
        <w:rPr>
          <w:color w:val="111111"/>
          <w:sz w:val="32"/>
          <w:szCs w:val="32"/>
        </w:rPr>
        <w:t>.</w:t>
      </w:r>
      <w:proofErr w:type="gramEnd"/>
      <w:r w:rsidRPr="00316649">
        <w:rPr>
          <w:color w:val="111111"/>
          <w:sz w:val="32"/>
          <w:szCs w:val="32"/>
        </w:rPr>
        <w:t> </w:t>
      </w:r>
      <w:r w:rsidRPr="00316649">
        <w:rPr>
          <w:i/>
          <w:iCs/>
          <w:color w:val="111111"/>
          <w:sz w:val="32"/>
          <w:szCs w:val="32"/>
          <w:bdr w:val="none" w:sz="0" w:space="0" w:color="auto" w:frame="1"/>
        </w:rPr>
        <w:t>(</w:t>
      </w:r>
      <w:proofErr w:type="gramStart"/>
      <w:r w:rsidRPr="00316649">
        <w:rPr>
          <w:rStyle w:val="a6"/>
          <w:i/>
          <w:iCs/>
          <w:color w:val="111111"/>
          <w:sz w:val="32"/>
          <w:szCs w:val="32"/>
          <w:bdr w:val="none" w:sz="0" w:space="0" w:color="auto" w:frame="1"/>
        </w:rPr>
        <w:t>г</w:t>
      </w:r>
      <w:proofErr w:type="gramEnd"/>
      <w:r w:rsidRPr="00316649">
        <w:rPr>
          <w:rStyle w:val="a6"/>
          <w:i/>
          <w:iCs/>
          <w:color w:val="111111"/>
          <w:sz w:val="32"/>
          <w:szCs w:val="32"/>
          <w:bdr w:val="none" w:sz="0" w:space="0" w:color="auto" w:frame="1"/>
        </w:rPr>
        <w:t>оловные уборы</w:t>
      </w:r>
      <w:r w:rsidRPr="00316649">
        <w:rPr>
          <w:i/>
          <w:iCs/>
          <w:color w:val="111111"/>
          <w:sz w:val="32"/>
          <w:szCs w:val="32"/>
          <w:bdr w:val="none" w:sz="0" w:space="0" w:color="auto" w:frame="1"/>
        </w:rPr>
        <w:t>)</w:t>
      </w:r>
    </w:p>
    <w:p w:rsidR="00316649" w:rsidRPr="00316649" w:rsidRDefault="00316649" w:rsidP="00316649">
      <w:pPr>
        <w:pStyle w:val="a5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316649" w:rsidRPr="00316649" w:rsidRDefault="00316649" w:rsidP="003166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2060"/>
          <w:sz w:val="32"/>
          <w:szCs w:val="32"/>
          <w:u w:val="single"/>
          <w:lang w:eastAsia="ru-RU"/>
        </w:rPr>
      </w:pPr>
      <w:r w:rsidRPr="00316649">
        <w:rPr>
          <w:rFonts w:ascii="Times New Roman" w:eastAsia="Times New Roman" w:hAnsi="Times New Roman" w:cs="Times New Roman"/>
          <w:b/>
          <w:i/>
          <w:color w:val="002060"/>
          <w:sz w:val="32"/>
          <w:szCs w:val="32"/>
          <w:u w:val="single"/>
          <w:lang w:eastAsia="ru-RU"/>
        </w:rPr>
        <w:t>Развитие мелкой моторики:</w:t>
      </w:r>
    </w:p>
    <w:p w:rsidR="00316649" w:rsidRPr="00F85B0E" w:rsidRDefault="00316649" w:rsidP="00316649">
      <w:pPr>
        <w:spacing w:after="0" w:line="270" w:lineRule="atLeast"/>
        <w:rPr>
          <w:rFonts w:ascii="Times New Roman" w:eastAsia="Times New Roman" w:hAnsi="Times New Roman" w:cs="Times New Roman"/>
          <w:b/>
          <w:i/>
          <w:color w:val="00B050"/>
          <w:sz w:val="24"/>
          <w:szCs w:val="24"/>
          <w:lang w:eastAsia="ru-RU"/>
        </w:rPr>
      </w:pPr>
      <w:r>
        <w:rPr>
          <w:rStyle w:val="c2"/>
          <w:rFonts w:ascii="Times New Roman" w:hAnsi="Times New Roman" w:cs="Times New Roman"/>
          <w:b/>
          <w:color w:val="00B050"/>
          <w:sz w:val="24"/>
          <w:szCs w:val="24"/>
        </w:rPr>
        <w:t xml:space="preserve">             </w:t>
      </w:r>
      <w:r w:rsidRPr="00F85B0E">
        <w:rPr>
          <w:rStyle w:val="c2"/>
          <w:rFonts w:ascii="Times New Roman" w:hAnsi="Times New Roman" w:cs="Times New Roman"/>
          <w:b/>
          <w:color w:val="00B050"/>
          <w:sz w:val="24"/>
          <w:szCs w:val="24"/>
        </w:rPr>
        <w:t>Пальчиковая гимнастика</w:t>
      </w:r>
      <w:r w:rsidRPr="00F85B0E">
        <w:rPr>
          <w:rFonts w:ascii="Times New Roman" w:eastAsia="Times New Roman" w:hAnsi="Times New Roman" w:cs="Times New Roman"/>
          <w:b/>
          <w:bCs/>
          <w:i/>
          <w:color w:val="00B050"/>
          <w:sz w:val="24"/>
          <w:szCs w:val="24"/>
          <w:lang w:eastAsia="ru-RU"/>
        </w:rPr>
        <w:t xml:space="preserve"> «Одежда».</w:t>
      </w:r>
    </w:p>
    <w:p w:rsidR="00316649" w:rsidRPr="00F85B0E" w:rsidRDefault="00316649" w:rsidP="00316649">
      <w:pPr>
        <w:spacing w:after="0" w:line="270" w:lineRule="atLeast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proofErr w:type="gramStart"/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одежду надеваю                     (Поочередно соединять пальцы правой</w:t>
      </w:r>
      <w:proofErr w:type="gramEnd"/>
    </w:p>
    <w:p w:rsidR="00316649" w:rsidRPr="00F85B0E" w:rsidRDefault="00316649" w:rsidP="00316649">
      <w:pPr>
        <w:spacing w:after="0" w:line="270" w:lineRule="atLeast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руки с </w:t>
      </w:r>
      <w:proofErr w:type="gramStart"/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большим</w:t>
      </w:r>
      <w:proofErr w:type="gramEnd"/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316649" w:rsidRPr="00F85B0E" w:rsidRDefault="00316649" w:rsidP="00316649">
      <w:pPr>
        <w:spacing w:after="0" w:line="270" w:lineRule="atLeast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ее вам называю:                     </w:t>
      </w:r>
      <w:proofErr w:type="gramStart"/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(Поочередно соединять пальцы левой</w:t>
      </w:r>
      <w:proofErr w:type="gramEnd"/>
    </w:p>
    <w:p w:rsidR="00316649" w:rsidRPr="00F85B0E" w:rsidRDefault="00316649" w:rsidP="00316649">
      <w:pPr>
        <w:spacing w:after="0" w:line="270" w:lineRule="atLeast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руки с </w:t>
      </w:r>
      <w:proofErr w:type="gramStart"/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большим</w:t>
      </w:r>
      <w:proofErr w:type="gramEnd"/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316649" w:rsidRPr="00F85B0E" w:rsidRDefault="00316649" w:rsidP="00316649">
      <w:pPr>
        <w:spacing w:after="0" w:line="270" w:lineRule="atLeast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proofErr w:type="gramStart"/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Майка, брюки, а еще                 (Поочередно соединять пальцы правой</w:t>
      </w:r>
      <w:proofErr w:type="gramEnd"/>
    </w:p>
    <w:p w:rsidR="00316649" w:rsidRPr="00F85B0E" w:rsidRDefault="00316649" w:rsidP="00316649">
      <w:pPr>
        <w:spacing w:after="0" w:line="270" w:lineRule="atLeast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руки с </w:t>
      </w:r>
      <w:proofErr w:type="gramStart"/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большим</w:t>
      </w:r>
      <w:proofErr w:type="gramEnd"/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316649" w:rsidRPr="00F85B0E" w:rsidRDefault="00316649" w:rsidP="00316649">
      <w:pPr>
        <w:spacing w:after="0" w:line="270" w:lineRule="atLeast"/>
        <w:ind w:left="-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</w:t>
      </w:r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Свитер, шарфик и пальто.        </w:t>
      </w:r>
      <w:proofErr w:type="gramStart"/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(Поочередно соединять пальцы левой</w:t>
      </w:r>
      <w:proofErr w:type="gramEnd"/>
    </w:p>
    <w:p w:rsidR="00316649" w:rsidRPr="00F85B0E" w:rsidRDefault="00316649" w:rsidP="00316649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F85B0E">
        <w:rPr>
          <w:rFonts w:ascii="Times New Roman" w:hAnsi="Times New Roman" w:cs="Times New Roman"/>
          <w:sz w:val="24"/>
          <w:szCs w:val="24"/>
          <w:lang w:eastAsia="ru-RU"/>
        </w:rPr>
        <w:t xml:space="preserve">                                                            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Pr="00F85B0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8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руки с большим</w:t>
      </w:r>
      <w:proofErr w:type="gramStart"/>
      <w:r w:rsidRPr="00F85B0E">
        <w:rPr>
          <w:rFonts w:ascii="Times New Roman" w:hAnsi="Times New Roman" w:cs="Times New Roman"/>
          <w:sz w:val="24"/>
          <w:szCs w:val="24"/>
          <w:lang w:eastAsia="ru-RU"/>
        </w:rPr>
        <w:t> .</w:t>
      </w:r>
      <w:proofErr w:type="gramEnd"/>
      <w:r w:rsidRPr="00F85B0E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:rsidR="00316649" w:rsidRDefault="00316649" w:rsidP="00316649">
      <w:pPr>
        <w:pStyle w:val="a9"/>
        <w:rPr>
          <w:rFonts w:ascii="Times New Roman" w:hAnsi="Times New Roman" w:cs="Times New Roman"/>
          <w:b/>
          <w:i/>
          <w:color w:val="00B050"/>
          <w:sz w:val="24"/>
          <w:szCs w:val="24"/>
          <w:lang w:eastAsia="ru-RU"/>
        </w:rPr>
      </w:pPr>
      <w:r w:rsidRPr="00F85B0E">
        <w:rPr>
          <w:rFonts w:ascii="Times New Roman" w:hAnsi="Times New Roman" w:cs="Times New Roman"/>
          <w:b/>
          <w:i/>
          <w:color w:val="00B05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i/>
          <w:color w:val="00B050"/>
          <w:sz w:val="24"/>
          <w:szCs w:val="24"/>
          <w:lang w:eastAsia="ru-RU"/>
        </w:rPr>
        <w:t xml:space="preserve">         </w:t>
      </w:r>
    </w:p>
    <w:p w:rsidR="00316649" w:rsidRPr="00F85B0E" w:rsidRDefault="00316649" w:rsidP="00316649">
      <w:pPr>
        <w:pStyle w:val="a9"/>
        <w:rPr>
          <w:rFonts w:ascii="Times New Roman" w:hAnsi="Times New Roman" w:cs="Times New Roman"/>
          <w:b/>
          <w:i/>
          <w:color w:val="00B05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color w:val="00B050"/>
          <w:sz w:val="24"/>
          <w:szCs w:val="24"/>
          <w:lang w:eastAsia="ru-RU"/>
        </w:rPr>
        <w:t xml:space="preserve">  </w:t>
      </w:r>
      <w:r w:rsidRPr="00F85B0E">
        <w:rPr>
          <w:rFonts w:ascii="Times New Roman" w:hAnsi="Times New Roman" w:cs="Times New Roman"/>
          <w:b/>
          <w:i/>
          <w:color w:val="00B050"/>
          <w:sz w:val="24"/>
          <w:szCs w:val="24"/>
          <w:lang w:eastAsia="ru-RU"/>
        </w:rPr>
        <w:t>Речевая зарядка «Где мой пальчик?»</w:t>
      </w:r>
    </w:p>
    <w:p w:rsidR="00316649" w:rsidRPr="00F85B0E" w:rsidRDefault="00316649" w:rsidP="0031664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F85B0E">
        <w:rPr>
          <w:rFonts w:ascii="Times New Roman" w:hAnsi="Times New Roman" w:cs="Times New Roman"/>
          <w:sz w:val="24"/>
          <w:szCs w:val="24"/>
          <w:lang w:eastAsia="ru-RU"/>
        </w:rPr>
        <w:t>Маша варежку надела.</w:t>
      </w:r>
    </w:p>
    <w:p w:rsidR="00316649" w:rsidRPr="00F85B0E" w:rsidRDefault="00316649" w:rsidP="0031664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F85B0E">
        <w:rPr>
          <w:rFonts w:ascii="Times New Roman" w:hAnsi="Times New Roman" w:cs="Times New Roman"/>
          <w:sz w:val="24"/>
          <w:szCs w:val="24"/>
          <w:lang w:eastAsia="ru-RU"/>
        </w:rPr>
        <w:t xml:space="preserve">— Ой, куда я пальчик дела? </w:t>
      </w:r>
      <w:proofErr w:type="gramStart"/>
      <w:r w:rsidRPr="00F85B0E">
        <w:rPr>
          <w:rFonts w:ascii="Times New Roman" w:hAnsi="Times New Roman" w:cs="Times New Roman"/>
          <w:sz w:val="24"/>
          <w:szCs w:val="24"/>
          <w:lang w:eastAsia="ru-RU"/>
        </w:rPr>
        <w:t>Нету</w:t>
      </w:r>
      <w:proofErr w:type="gramEnd"/>
      <w:r w:rsidRPr="00F85B0E">
        <w:rPr>
          <w:rFonts w:ascii="Times New Roman" w:hAnsi="Times New Roman" w:cs="Times New Roman"/>
          <w:sz w:val="24"/>
          <w:szCs w:val="24"/>
          <w:lang w:eastAsia="ru-RU"/>
        </w:rPr>
        <w:t xml:space="preserve"> пальчика, пропал,</w:t>
      </w:r>
    </w:p>
    <w:p w:rsidR="00316649" w:rsidRPr="00F85B0E" w:rsidRDefault="00316649" w:rsidP="0031664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F85B0E">
        <w:rPr>
          <w:rFonts w:ascii="Times New Roman" w:hAnsi="Times New Roman" w:cs="Times New Roman"/>
          <w:sz w:val="24"/>
          <w:szCs w:val="24"/>
          <w:lang w:eastAsia="ru-RU"/>
        </w:rPr>
        <w:t xml:space="preserve">В свой </w:t>
      </w:r>
      <w:proofErr w:type="gramStart"/>
      <w:r w:rsidRPr="00F85B0E">
        <w:rPr>
          <w:rFonts w:ascii="Times New Roman" w:hAnsi="Times New Roman" w:cs="Times New Roman"/>
          <w:sz w:val="24"/>
          <w:szCs w:val="24"/>
          <w:lang w:eastAsia="ru-RU"/>
        </w:rPr>
        <w:t>домишко</w:t>
      </w:r>
      <w:proofErr w:type="gramEnd"/>
      <w:r w:rsidRPr="00F85B0E">
        <w:rPr>
          <w:rFonts w:ascii="Times New Roman" w:hAnsi="Times New Roman" w:cs="Times New Roman"/>
          <w:sz w:val="24"/>
          <w:szCs w:val="24"/>
          <w:lang w:eastAsia="ru-RU"/>
        </w:rPr>
        <w:t xml:space="preserve"> не попал! Маша варежку сняла</w:t>
      </w:r>
    </w:p>
    <w:p w:rsidR="00316649" w:rsidRPr="00F85B0E" w:rsidRDefault="00316649" w:rsidP="0031664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F85B0E">
        <w:rPr>
          <w:rFonts w:ascii="Times New Roman" w:hAnsi="Times New Roman" w:cs="Times New Roman"/>
          <w:sz w:val="24"/>
          <w:szCs w:val="24"/>
          <w:lang w:eastAsia="ru-RU"/>
        </w:rPr>
        <w:t>—  Поглядите-ка, нашла! Ищешь, ищешь — и найдешь.</w:t>
      </w:r>
    </w:p>
    <w:p w:rsidR="00316649" w:rsidRDefault="00316649" w:rsidP="0031664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F85B0E">
        <w:rPr>
          <w:rFonts w:ascii="Times New Roman" w:hAnsi="Times New Roman" w:cs="Times New Roman"/>
          <w:sz w:val="24"/>
          <w:szCs w:val="24"/>
          <w:lang w:eastAsia="ru-RU"/>
        </w:rPr>
        <w:t>— Здравствуй, пальчик, Как живешь?                 </w:t>
      </w:r>
    </w:p>
    <w:p w:rsidR="00316649" w:rsidRPr="00F85B0E" w:rsidRDefault="00316649" w:rsidP="00316649">
      <w:pPr>
        <w:pStyle w:val="a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</w:t>
      </w:r>
      <w:r w:rsidRPr="00F85B0E">
        <w:rPr>
          <w:rFonts w:ascii="Times New Roman" w:hAnsi="Times New Roman" w:cs="Times New Roman"/>
          <w:sz w:val="24"/>
          <w:szCs w:val="24"/>
          <w:lang w:eastAsia="ru-RU"/>
        </w:rPr>
        <w:t xml:space="preserve">Н. </w:t>
      </w:r>
      <w:proofErr w:type="spellStart"/>
      <w:r w:rsidRPr="00F85B0E">
        <w:rPr>
          <w:rFonts w:ascii="Times New Roman" w:hAnsi="Times New Roman" w:cs="Times New Roman"/>
          <w:sz w:val="24"/>
          <w:szCs w:val="24"/>
          <w:lang w:eastAsia="ru-RU"/>
        </w:rPr>
        <w:t>Саконская</w:t>
      </w:r>
      <w:proofErr w:type="spellEnd"/>
    </w:p>
    <w:p w:rsidR="00316649" w:rsidRDefault="00316649" w:rsidP="00316649">
      <w:pPr>
        <w:pStyle w:val="a9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       </w:t>
      </w:r>
      <w:r w:rsidRPr="00F85B0E">
        <w:rPr>
          <w:rFonts w:ascii="Times New Roman" w:hAnsi="Times New Roman" w:cs="Times New Roman"/>
          <w:i/>
          <w:sz w:val="24"/>
          <w:szCs w:val="24"/>
          <w:lang w:eastAsia="ru-RU"/>
        </w:rPr>
        <w:t>Развивает интонационную выразительность речи.</w:t>
      </w:r>
    </w:p>
    <w:p w:rsidR="00316649" w:rsidRPr="00F85B0E" w:rsidRDefault="00316649" w:rsidP="00316649">
      <w:pPr>
        <w:pStyle w:val="a9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i/>
          <w:color w:val="00B05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B050"/>
          <w:sz w:val="24"/>
          <w:szCs w:val="24"/>
        </w:rPr>
        <w:t xml:space="preserve">         </w:t>
      </w:r>
    </w:p>
    <w:p w:rsidR="00316649" w:rsidRPr="00F85B0E" w:rsidRDefault="00316649" w:rsidP="00316649">
      <w:pPr>
        <w:pStyle w:val="a9"/>
        <w:rPr>
          <w:rFonts w:ascii="Times New Roman" w:hAnsi="Times New Roman" w:cs="Times New Roman"/>
          <w:i/>
          <w:color w:val="00B05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B050"/>
          <w:sz w:val="24"/>
          <w:szCs w:val="24"/>
        </w:rPr>
        <w:t xml:space="preserve">  </w:t>
      </w:r>
      <w:r w:rsidRPr="00F85B0E">
        <w:rPr>
          <w:rFonts w:ascii="Times New Roman" w:hAnsi="Times New Roman" w:cs="Times New Roman"/>
          <w:b/>
          <w:i/>
          <w:color w:val="00B050"/>
          <w:sz w:val="24"/>
          <w:szCs w:val="24"/>
        </w:rPr>
        <w:t>Рисование «Варежка».</w:t>
      </w:r>
    </w:p>
    <w:p w:rsidR="00316649" w:rsidRDefault="00316649" w:rsidP="00316649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85B0E">
        <w:rPr>
          <w:rFonts w:ascii="Times New Roman" w:hAnsi="Times New Roman" w:cs="Times New Roman"/>
          <w:sz w:val="24"/>
          <w:szCs w:val="24"/>
        </w:rPr>
        <w:t xml:space="preserve">Предложите ребенку обвести свою руку. Получится варежка. Покажите, </w:t>
      </w:r>
    </w:p>
    <w:p w:rsidR="00316649" w:rsidRDefault="00316649" w:rsidP="00316649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85B0E">
        <w:rPr>
          <w:rFonts w:ascii="Times New Roman" w:hAnsi="Times New Roman" w:cs="Times New Roman"/>
          <w:sz w:val="24"/>
          <w:szCs w:val="24"/>
        </w:rPr>
        <w:t xml:space="preserve">как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85B0E">
        <w:rPr>
          <w:rFonts w:ascii="Times New Roman" w:hAnsi="Times New Roman" w:cs="Times New Roman"/>
          <w:sz w:val="24"/>
          <w:szCs w:val="24"/>
        </w:rPr>
        <w:t xml:space="preserve">можно украсить ее - нарисовать кисточкой </w:t>
      </w:r>
      <w:proofErr w:type="gramStart"/>
      <w:r w:rsidRPr="00F85B0E">
        <w:rPr>
          <w:rFonts w:ascii="Times New Roman" w:hAnsi="Times New Roman" w:cs="Times New Roman"/>
          <w:sz w:val="24"/>
          <w:szCs w:val="24"/>
        </w:rPr>
        <w:t>прямые</w:t>
      </w:r>
      <w:proofErr w:type="gramEnd"/>
      <w:r w:rsidRPr="00F85B0E">
        <w:rPr>
          <w:rFonts w:ascii="Times New Roman" w:hAnsi="Times New Roman" w:cs="Times New Roman"/>
          <w:sz w:val="24"/>
          <w:szCs w:val="24"/>
        </w:rPr>
        <w:t xml:space="preserve"> горизонтальные </w:t>
      </w:r>
    </w:p>
    <w:p w:rsidR="00316649" w:rsidRDefault="00316649" w:rsidP="00316649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85B0E">
        <w:rPr>
          <w:rFonts w:ascii="Times New Roman" w:hAnsi="Times New Roman" w:cs="Times New Roman"/>
          <w:sz w:val="24"/>
          <w:szCs w:val="24"/>
        </w:rPr>
        <w:t xml:space="preserve">линии разного цвета. Спросите, какого цвета полоски? Сколько их? </w:t>
      </w:r>
    </w:p>
    <w:p w:rsidR="00316649" w:rsidRDefault="00316649" w:rsidP="00316649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1934210</wp:posOffset>
            </wp:positionH>
            <wp:positionV relativeFrom="paragraph">
              <wp:posOffset>80010</wp:posOffset>
            </wp:positionV>
            <wp:extent cx="1784350" cy="2312035"/>
            <wp:effectExtent l="19050" t="0" r="6350" b="0"/>
            <wp:wrapNone/>
            <wp:docPr id="32" name="Рисунок 32" descr="Похожее изображение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Похожее изображение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0" cy="2312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31664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-1071595</wp:posOffset>
            </wp:positionH>
            <wp:positionV relativeFrom="paragraph">
              <wp:posOffset>-720090</wp:posOffset>
            </wp:positionV>
            <wp:extent cx="7642991" cy="10720552"/>
            <wp:effectExtent l="19050" t="0" r="0" b="0"/>
            <wp:wrapNone/>
            <wp:docPr id="8" name="Рисунок 1" descr="https://krot.info/uploads/posts/2020-01/1579327593_27-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rot.info/uploads/posts/2020-01/1579327593_27-4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2991" cy="10720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 w:rsidRPr="00305E2D">
        <w:rPr>
          <w:rFonts w:ascii="Times New Roman" w:hAnsi="Times New Roman" w:cs="Times New Roman"/>
          <w:b/>
          <w:sz w:val="24"/>
          <w:szCs w:val="24"/>
        </w:rPr>
        <w:t>Продолжи штриховку:</w:t>
      </w: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1605280</wp:posOffset>
            </wp:positionH>
            <wp:positionV relativeFrom="paragraph">
              <wp:posOffset>18415</wp:posOffset>
            </wp:positionV>
            <wp:extent cx="3658870" cy="4813300"/>
            <wp:effectExtent l="19050" t="0" r="0" b="0"/>
            <wp:wrapNone/>
            <wp:docPr id="29" name="Рисунок 29" descr="Картинки по запросу зимняя одежда рисунки для детей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Картинки по запросу зимняя одежда рисунки для детей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870" cy="481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Pr="00316649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Pr="00305E2D" w:rsidRDefault="00316649" w:rsidP="00316649">
      <w:pPr>
        <w:pStyle w:val="a9"/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16649" w:rsidRDefault="00316649" w:rsidP="0031664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16649" w:rsidRPr="00F85B0E" w:rsidRDefault="00316649" w:rsidP="00316649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16649" w:rsidRDefault="00316649" w:rsidP="003166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6649" w:rsidRDefault="00316649" w:rsidP="00316649">
      <w:pPr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rPr>
          <w:rFonts w:ascii="Times New Roman" w:hAnsi="Times New Roman" w:cs="Times New Roman"/>
          <w:b/>
          <w:sz w:val="24"/>
          <w:szCs w:val="24"/>
        </w:rPr>
      </w:pPr>
    </w:p>
    <w:p w:rsidR="00316649" w:rsidRDefault="00316649" w:rsidP="00316649">
      <w:pPr>
        <w:rPr>
          <w:rFonts w:ascii="Times New Roman" w:hAnsi="Times New Roman" w:cs="Times New Roman"/>
          <w:b/>
          <w:sz w:val="24"/>
          <w:szCs w:val="24"/>
        </w:rPr>
      </w:pPr>
    </w:p>
    <w:p w:rsidR="00316649" w:rsidRPr="00AD7643" w:rsidRDefault="00316649" w:rsidP="0031664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2457077</wp:posOffset>
            </wp:positionH>
            <wp:positionV relativeFrom="paragraph">
              <wp:posOffset>26867</wp:posOffset>
            </wp:positionV>
            <wp:extent cx="2807225" cy="3436883"/>
            <wp:effectExtent l="19050" t="0" r="0" b="0"/>
            <wp:wrapNone/>
            <wp:docPr id="41" name="Рисунок 41" descr="Картинки по запросу рамки с портнихой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Картинки по запросу рамки с портнихой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127" cy="3436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Ч</w:t>
      </w:r>
      <w:r w:rsidRPr="00AD7643">
        <w:rPr>
          <w:rFonts w:ascii="Times New Roman" w:hAnsi="Times New Roman" w:cs="Times New Roman"/>
          <w:b/>
          <w:sz w:val="24"/>
          <w:szCs w:val="24"/>
        </w:rPr>
        <w:t>то спряталось на рисунке?</w:t>
      </w:r>
    </w:p>
    <w:p w:rsidR="00316649" w:rsidRDefault="00316649" w:rsidP="0031664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316649" w:rsidRDefault="00316649" w:rsidP="00316649">
      <w:pPr>
        <w:pStyle w:val="Style11"/>
        <w:widowControl/>
        <w:tabs>
          <w:tab w:val="left" w:pos="7296"/>
        </w:tabs>
        <w:spacing w:line="240" w:lineRule="auto"/>
        <w:ind w:firstLine="0"/>
        <w:rPr>
          <w:rStyle w:val="c2"/>
          <w:rFonts w:ascii="Times New Roman" w:hAnsi="Times New Roman" w:cs="Times New Roman"/>
          <w:b/>
          <w:color w:val="FF0000"/>
        </w:rPr>
      </w:pPr>
    </w:p>
    <w:p w:rsidR="00012574" w:rsidRDefault="00012574"/>
    <w:sectPr w:rsidR="00012574" w:rsidSect="00012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82B9C"/>
    <w:multiLevelType w:val="hybridMultilevel"/>
    <w:tmpl w:val="92B014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/>
  <w:rsids>
    <w:rsidRoot w:val="00CC17AB"/>
    <w:rsid w:val="00012574"/>
    <w:rsid w:val="00316649"/>
    <w:rsid w:val="00765DD5"/>
    <w:rsid w:val="009253C3"/>
    <w:rsid w:val="00943FFC"/>
    <w:rsid w:val="00CA05B1"/>
    <w:rsid w:val="00CC17AB"/>
    <w:rsid w:val="00FE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1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17A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C1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C17AB"/>
    <w:rPr>
      <w:b/>
      <w:bCs/>
    </w:rPr>
  </w:style>
  <w:style w:type="character" w:styleId="a7">
    <w:name w:val="Hyperlink"/>
    <w:basedOn w:val="a0"/>
    <w:uiPriority w:val="99"/>
    <w:semiHidden/>
    <w:unhideWhenUsed/>
    <w:rsid w:val="009253C3"/>
    <w:rPr>
      <w:color w:val="0000FF"/>
      <w:u w:val="single"/>
    </w:rPr>
  </w:style>
  <w:style w:type="character" w:styleId="a8">
    <w:name w:val="Emphasis"/>
    <w:basedOn w:val="a0"/>
    <w:uiPriority w:val="20"/>
    <w:qFormat/>
    <w:rsid w:val="009253C3"/>
    <w:rPr>
      <w:i/>
      <w:iCs/>
    </w:rPr>
  </w:style>
  <w:style w:type="character" w:customStyle="1" w:styleId="c2">
    <w:name w:val="c2"/>
    <w:basedOn w:val="a0"/>
    <w:rsid w:val="00316649"/>
  </w:style>
  <w:style w:type="paragraph" w:styleId="a9">
    <w:name w:val="No Spacing"/>
    <w:uiPriority w:val="1"/>
    <w:qFormat/>
    <w:rsid w:val="00316649"/>
    <w:pPr>
      <w:spacing w:after="0" w:line="240" w:lineRule="auto"/>
    </w:pPr>
  </w:style>
  <w:style w:type="paragraph" w:customStyle="1" w:styleId="Style11">
    <w:name w:val="Style11"/>
    <w:basedOn w:val="a"/>
    <w:uiPriority w:val="99"/>
    <w:rsid w:val="00316649"/>
    <w:pPr>
      <w:widowControl w:val="0"/>
      <w:autoSpaceDE w:val="0"/>
      <w:autoSpaceDN w:val="0"/>
      <w:adjustRightInd w:val="0"/>
      <w:spacing w:after="0" w:line="259" w:lineRule="exact"/>
      <w:ind w:firstLine="384"/>
      <w:jc w:val="both"/>
    </w:pPr>
    <w:rPr>
      <w:rFonts w:ascii="Tahoma" w:eastAsia="Times New Roman" w:hAnsi="Tahoma" w:cs="Tahom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6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ru/url?sa=i&amp;rct=j&amp;q=&amp;esrc=s&amp;source=images&amp;cd=&amp;cad=rja&amp;uact=8&amp;ved=0ahUKEwi-ysq48qHXAhXkQJoKHfVxAFYQjRwIBw&amp;url=https://www.babyblog.ru/user/TempConst/54643&amp;psig=AOvVaw1K8QNKXpfkLIK_glp0GGbW&amp;ust=1509780833102803" TargetMode="External"/><Relationship Id="rId13" Type="http://schemas.openxmlformats.org/officeDocument/2006/relationships/hyperlink" Target="https://www.google.ru/url?sa=i&amp;rct=j&amp;q=&amp;esrc=s&amp;source=images&amp;cd=&amp;cad=rja&amp;uact=8&amp;ved=0ahUKEwjmrfuN9KHXAhWiF5oKHcaMB2sQjRwIBw&amp;url=http://www.supercoloring.com/coloring-pages/christmas-mitten&amp;psig=AOvVaw2Dekdv5Dus64uq_J2rwkpd&amp;ust=1509781238402340" TargetMode="External"/><Relationship Id="rId18" Type="http://schemas.openxmlformats.org/officeDocument/2006/relationships/image" Target="media/image6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google.ru/url?sa=i&amp;rct=j&amp;q=&amp;esrc=s&amp;source=images&amp;cd=&amp;cad=rja&amp;uact=8&amp;ved=0ahUKEwjV5rGw-6HXAhUEOpoKHT1DD6sQjRwIBw&amp;url=https://voloschinaekaterina13.jimdo.com/%D0%B4%D0%B5%D1%82%D1%8F%D0%BC/&amp;psig=AOvVaw1H6kJGTJwPkrkx322uRI5J&amp;ust=1509783304830861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ogle.ru/url?sa=i&amp;rct=j&amp;q=&amp;esrc=s&amp;source=images&amp;cd=&amp;cad=rja&amp;uact=8&amp;ved=0ahUKEwjxlZTn8qHXAhXDJJoKHVr7CqMQjRwIBw&amp;url=http://www.igri-doschkoli.ru/2015/02/blog-post_46.html&amp;psig=AOvVaw1K8QNKXpfkLIK_glp0GGbW&amp;ust=1509780833102803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google.ru/url?sa=i&amp;rct=j&amp;q=&amp;esrc=s&amp;source=images&amp;cd=&amp;cad=rja&amp;uact=8&amp;ved=0ahUKEwiYhI7U86HXAhVjOpoKHWWfDHIQjRwIBw&amp;url=http://vospitatel.com.ua/zaniatia/ranniy-vozrast/odejda-3god.html&amp;psig=AOvVaw2Dekdv5Dus64uq_J2rwkpd&amp;ust=1509781238402340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BDAB4D23227314D88F59344A8DB4D65" ma:contentTypeVersion="1" ma:contentTypeDescription="Создание документа." ma:contentTypeScope="" ma:versionID="ee7c036360eb1d9de97ca1d63669a791">
  <xsd:schema xmlns:xsd="http://www.w3.org/2001/XMLSchema" xmlns:xs="http://www.w3.org/2001/XMLSchema" xmlns:p="http://schemas.microsoft.com/office/2006/metadata/properties" xmlns:ns2="ee4a58e1-2f6d-43cb-900c-25332b815e2d" targetNamespace="http://schemas.microsoft.com/office/2006/metadata/properties" ma:root="true" ma:fieldsID="8a6d4922f57f1c8471164413c6ada124" ns2:_="">
    <xsd:import namespace="ee4a58e1-2f6d-43cb-900c-25332b815e2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4a58e1-2f6d-43cb-900c-25332b815e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C2A10-6553-43E5-9C71-1E3C8497FA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4a58e1-2f6d-43cb-900c-25332b815e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DD0FF6-CAD2-4F2B-809F-3E4221F93D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F9C26A-3FAD-4C46-BAD2-7B12BD3DF3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Пользователь Windows</cp:lastModifiedBy>
  <cp:revision>2</cp:revision>
  <cp:lastPrinted>2020-10-20T03:10:00Z</cp:lastPrinted>
  <dcterms:created xsi:type="dcterms:W3CDTF">2021-02-11T15:56:00Z</dcterms:created>
  <dcterms:modified xsi:type="dcterms:W3CDTF">2021-02-11T15:56:00Z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0x0101002BDAB4D23227314D88F59344A8DB4D65</vt:lpwstr>
  </property>
</Properties>
</file>